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6A" w:rsidRPr="00404691" w:rsidRDefault="0069306A" w:rsidP="006930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404691">
        <w:rPr>
          <w:rFonts w:ascii="Times New Roman" w:hAnsi="Times New Roman" w:cs="Times New Roman"/>
          <w:b/>
        </w:rPr>
        <w:t>униципальное бюджетное дошкольное образовательное учреждение</w:t>
      </w:r>
    </w:p>
    <w:p w:rsidR="0069306A" w:rsidRPr="00404691" w:rsidRDefault="0069306A" w:rsidP="006930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«Казачок» </w:t>
      </w:r>
      <w:proofErr w:type="spellStart"/>
      <w:r>
        <w:rPr>
          <w:rFonts w:ascii="Times New Roman" w:hAnsi="Times New Roman" w:cs="Times New Roman"/>
          <w:b/>
        </w:rPr>
        <w:t>Боковского</w:t>
      </w:r>
      <w:proofErr w:type="spellEnd"/>
      <w:r>
        <w:rPr>
          <w:rFonts w:ascii="Times New Roman" w:hAnsi="Times New Roman" w:cs="Times New Roman"/>
          <w:b/>
        </w:rPr>
        <w:t xml:space="preserve"> района</w:t>
      </w:r>
    </w:p>
    <w:p w:rsidR="0069306A" w:rsidRPr="00404691" w:rsidRDefault="0069306A" w:rsidP="006930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(МБДОУ д</w:t>
      </w:r>
      <w:r w:rsidRPr="00404691">
        <w:rPr>
          <w:rFonts w:ascii="Times New Roman" w:hAnsi="Times New Roman" w:cs="Times New Roman"/>
          <w:b/>
        </w:rPr>
        <w:t>етский сад</w:t>
      </w:r>
      <w:r>
        <w:rPr>
          <w:rFonts w:ascii="Times New Roman" w:hAnsi="Times New Roman" w:cs="Times New Roman"/>
          <w:b/>
        </w:rPr>
        <w:t xml:space="preserve"> «Казачок» </w:t>
      </w:r>
      <w:proofErr w:type="spellStart"/>
      <w:r>
        <w:rPr>
          <w:rFonts w:ascii="Times New Roman" w:hAnsi="Times New Roman" w:cs="Times New Roman"/>
          <w:b/>
        </w:rPr>
        <w:t>Боковского</w:t>
      </w:r>
      <w:proofErr w:type="spellEnd"/>
      <w:r>
        <w:rPr>
          <w:rFonts w:ascii="Times New Roman" w:hAnsi="Times New Roman" w:cs="Times New Roman"/>
          <w:b/>
        </w:rPr>
        <w:t xml:space="preserve"> района</w:t>
      </w:r>
      <w:r w:rsidRPr="00404691">
        <w:rPr>
          <w:rFonts w:ascii="Times New Roman" w:hAnsi="Times New Roman" w:cs="Times New Roman"/>
          <w:b/>
        </w:rPr>
        <w:t>)</w:t>
      </w:r>
    </w:p>
    <w:p w:rsidR="0069306A" w:rsidRPr="00404691" w:rsidRDefault="0069306A" w:rsidP="006930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9306A" w:rsidRPr="00404691" w:rsidRDefault="0069306A" w:rsidP="0069306A">
      <w:pPr>
        <w:spacing w:after="0"/>
        <w:jc w:val="center"/>
        <w:rPr>
          <w:rFonts w:ascii="Times New Roman" w:hAnsi="Times New Roman" w:cs="Times New Roman"/>
        </w:rPr>
      </w:pPr>
    </w:p>
    <w:p w:rsidR="0069306A" w:rsidRPr="00BA2ACA" w:rsidRDefault="0069306A" w:rsidP="0069306A">
      <w:pPr>
        <w:jc w:val="right"/>
      </w:pPr>
    </w:p>
    <w:p w:rsidR="0069306A" w:rsidRPr="001E794F" w:rsidRDefault="0069306A" w:rsidP="006930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E794F">
        <w:rPr>
          <w:rFonts w:ascii="Times New Roman" w:hAnsi="Times New Roman" w:cs="Times New Roman"/>
          <w:b/>
          <w:bCs/>
        </w:rPr>
        <w:t xml:space="preserve">ПРИНЯТО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Pr="001E794F">
        <w:rPr>
          <w:rFonts w:ascii="Times New Roman" w:hAnsi="Times New Roman" w:cs="Times New Roman"/>
          <w:b/>
          <w:bCs/>
        </w:rPr>
        <w:t>УТВЕРЖДАЮ</w:t>
      </w:r>
    </w:p>
    <w:p w:rsidR="0069306A" w:rsidRPr="001E794F" w:rsidRDefault="0069306A" w:rsidP="006930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E794F">
        <w:rPr>
          <w:rFonts w:ascii="Times New Roman" w:hAnsi="Times New Roman" w:cs="Times New Roman"/>
          <w:bCs/>
        </w:rPr>
        <w:t xml:space="preserve">Педагогическим советом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заведующий МБ</w:t>
      </w:r>
      <w:r w:rsidRPr="001E794F">
        <w:rPr>
          <w:rFonts w:ascii="Times New Roman" w:hAnsi="Times New Roman" w:cs="Times New Roman"/>
          <w:bCs/>
        </w:rPr>
        <w:t>ДОУ</w:t>
      </w:r>
    </w:p>
    <w:p w:rsidR="0069306A" w:rsidRDefault="0069306A" w:rsidP="006930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МБДОУ детский сад «Казачок»                                                          детский сад «Казачок» </w:t>
      </w:r>
      <w:proofErr w:type="spellStart"/>
      <w:r>
        <w:rPr>
          <w:rFonts w:ascii="Times New Roman" w:hAnsi="Times New Roman" w:cs="Times New Roman"/>
          <w:bCs/>
        </w:rPr>
        <w:t>Боковского</w:t>
      </w:r>
      <w:proofErr w:type="spellEnd"/>
      <w:r>
        <w:rPr>
          <w:rFonts w:ascii="Times New Roman" w:hAnsi="Times New Roman" w:cs="Times New Roman"/>
          <w:bCs/>
        </w:rPr>
        <w:t xml:space="preserve"> района</w:t>
      </w:r>
    </w:p>
    <w:p w:rsidR="0069306A" w:rsidRPr="001E794F" w:rsidRDefault="0069306A" w:rsidP="006930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Боковского</w:t>
      </w:r>
      <w:proofErr w:type="spellEnd"/>
      <w:r>
        <w:rPr>
          <w:rFonts w:ascii="Times New Roman" w:hAnsi="Times New Roman" w:cs="Times New Roman"/>
          <w:bCs/>
        </w:rPr>
        <w:t xml:space="preserve"> района</w:t>
      </w:r>
    </w:p>
    <w:p w:rsidR="0069306A" w:rsidRPr="001E794F" w:rsidRDefault="0069306A" w:rsidP="006930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Протокол № 1 от 30.08.2021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__________Т.С.Корохова</w:t>
      </w:r>
      <w:proofErr w:type="spellEnd"/>
    </w:p>
    <w:p w:rsidR="0069306A" w:rsidRPr="001E794F" w:rsidRDefault="0069306A" w:rsidP="0069306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>Приказ № 25 от «30» августа 2021</w:t>
      </w:r>
      <w:r w:rsidRPr="001E794F">
        <w:rPr>
          <w:rFonts w:ascii="Times New Roman" w:hAnsi="Times New Roman" w:cs="Times New Roman"/>
          <w:szCs w:val="20"/>
        </w:rPr>
        <w:t xml:space="preserve"> г</w:t>
      </w:r>
    </w:p>
    <w:p w:rsidR="0069306A" w:rsidRPr="005E60C9" w:rsidRDefault="0069306A" w:rsidP="0069306A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69306A" w:rsidRPr="005E60C9" w:rsidRDefault="0069306A" w:rsidP="0069306A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69306A" w:rsidRPr="00BA2ACA" w:rsidRDefault="0069306A" w:rsidP="0069306A">
      <w:pPr>
        <w:jc w:val="center"/>
        <w:rPr>
          <w:b/>
        </w:rPr>
      </w:pPr>
    </w:p>
    <w:p w:rsidR="0069306A" w:rsidRPr="00BA2ACA" w:rsidRDefault="0069306A" w:rsidP="0069306A">
      <w:pPr>
        <w:jc w:val="center"/>
        <w:rPr>
          <w:b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hAnsi="Times New Roman" w:cs="Times New Roman"/>
          <w:b/>
          <w:sz w:val="28"/>
          <w:szCs w:val="28"/>
        </w:rPr>
        <w:t>о язык</w:t>
      </w:r>
      <w:r>
        <w:rPr>
          <w:rFonts w:ascii="Times New Roman" w:hAnsi="Times New Roman" w:cs="Times New Roman"/>
          <w:b/>
          <w:sz w:val="28"/>
          <w:szCs w:val="28"/>
        </w:rPr>
        <w:t>е обучения</w:t>
      </w: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</w:t>
      </w:r>
      <w:r w:rsidRPr="00A8638B">
        <w:rPr>
          <w:rFonts w:ascii="Times New Roman" w:eastAsia="Calibri" w:hAnsi="Times New Roman" w:cs="Times New Roman"/>
          <w:sz w:val="28"/>
          <w:szCs w:val="28"/>
        </w:rPr>
        <w:t>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8638B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638B">
        <w:rPr>
          <w:rFonts w:ascii="Times New Roman" w:eastAsia="Calibri" w:hAnsi="Times New Roman" w:cs="Times New Roman"/>
          <w:sz w:val="28"/>
          <w:szCs w:val="28"/>
        </w:rPr>
        <w:t>дошкольно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8638B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proofErr w:type="gramStart"/>
      <w:r w:rsidRPr="00A8638B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«Казачок»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Pr="00A8638B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06A" w:rsidRDefault="0069306A" w:rsidP="0069306A">
      <w:pPr>
        <w:jc w:val="center"/>
        <w:rPr>
          <w:rStyle w:val="a3"/>
          <w:rFonts w:ascii="Times New Roman" w:hAnsi="Times New Roman" w:cs="Times New Roman"/>
        </w:rPr>
      </w:pPr>
      <w:r w:rsidRPr="0040469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</w:rPr>
        <w:t>ст. Каргинская</w:t>
      </w:r>
    </w:p>
    <w:p w:rsidR="0069306A" w:rsidRPr="00751DAA" w:rsidRDefault="0069306A" w:rsidP="0069306A">
      <w:pPr>
        <w:jc w:val="center"/>
        <w:rPr>
          <w:rStyle w:val="a3"/>
          <w:rFonts w:ascii="Times New Roman" w:hAnsi="Times New Roman" w:cs="Times New Roman"/>
        </w:rPr>
      </w:pPr>
    </w:p>
    <w:p w:rsidR="0069306A" w:rsidRPr="00D02F52" w:rsidRDefault="0069306A" w:rsidP="00693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306A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1.1.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 языке обучения (далее – Положение) </w:t>
      </w:r>
      <w:r w:rsidRPr="00D02F52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>
        <w:rPr>
          <w:rFonts w:ascii="Times New Roman" w:hAnsi="Times New Roman" w:cs="Times New Roman"/>
          <w:sz w:val="24"/>
          <w:szCs w:val="24"/>
        </w:rPr>
        <w:t xml:space="preserve">для Муниципального бюджетного </w:t>
      </w:r>
      <w:r w:rsidRPr="00D02F52">
        <w:rPr>
          <w:rFonts w:ascii="Times New Roman" w:hAnsi="Times New Roman" w:cs="Times New Roman"/>
          <w:sz w:val="24"/>
          <w:szCs w:val="24"/>
        </w:rPr>
        <w:t>дошкольног</w:t>
      </w:r>
      <w:r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детский сад «Казачок»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bookmarkStart w:id="0" w:name="_GoBack"/>
      <w:bookmarkEnd w:id="0"/>
      <w:r w:rsidRPr="00D02F52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- Учреждение</w:t>
      </w:r>
      <w:r w:rsidRPr="00D02F52">
        <w:rPr>
          <w:rFonts w:ascii="Times New Roman" w:hAnsi="Times New Roman" w:cs="Times New Roman"/>
          <w:sz w:val="24"/>
          <w:szCs w:val="24"/>
        </w:rPr>
        <w:t xml:space="preserve">) в соответствии </w:t>
      </w:r>
      <w:proofErr w:type="gramStart"/>
      <w:r w:rsidRPr="00D02F52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9306A" w:rsidRPr="00A8638B" w:rsidRDefault="0069306A" w:rsidP="006930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>Федеральным законом от 29.12.2012г. № 273-ФЗ "Об образовании в Российской Федерации";</w:t>
      </w:r>
    </w:p>
    <w:p w:rsidR="0069306A" w:rsidRDefault="0069306A" w:rsidP="00693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sz w:val="24"/>
          <w:szCs w:val="24"/>
        </w:rPr>
        <w:t>Федеральным законом от 27.07.2010г. № 210-ФЗ "Об организации предоставления государственных и муниципальных услуг";</w:t>
      </w:r>
    </w:p>
    <w:p w:rsidR="0069306A" w:rsidRPr="00A8638B" w:rsidRDefault="0069306A" w:rsidP="00693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3BC3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Министерства образ</w:t>
      </w:r>
      <w:r>
        <w:rPr>
          <w:rFonts w:ascii="Times New Roman" w:hAnsi="Times New Roman"/>
          <w:sz w:val="24"/>
          <w:szCs w:val="24"/>
        </w:rPr>
        <w:t>ования </w:t>
      </w:r>
      <w:r w:rsidRPr="00903BC3">
        <w:rPr>
          <w:rFonts w:ascii="Times New Roman" w:hAnsi="Times New Roman"/>
          <w:sz w:val="24"/>
          <w:szCs w:val="24"/>
        </w:rPr>
        <w:t>и науки России от 17.10.2013г. № 1155 «Об утверждении федеральных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(далее - ФГОС </w:t>
      </w:r>
      <w:r w:rsidRPr="00903BC3">
        <w:rPr>
          <w:rFonts w:ascii="Times New Roman" w:hAnsi="Times New Roman"/>
          <w:sz w:val="24"/>
          <w:szCs w:val="24"/>
        </w:rPr>
        <w:t>ДО)</w:t>
      </w:r>
      <w:r>
        <w:rPr>
          <w:rFonts w:ascii="Times New Roman" w:hAnsi="Times New Roman"/>
          <w:sz w:val="24"/>
          <w:szCs w:val="24"/>
        </w:rPr>
        <w:t>;</w:t>
      </w:r>
    </w:p>
    <w:p w:rsidR="0069306A" w:rsidRPr="00A8638B" w:rsidRDefault="0069306A" w:rsidP="006930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proofErr w:type="spellStart"/>
      <w:r w:rsidRPr="00A8638B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8638B">
        <w:rPr>
          <w:rFonts w:ascii="Times New Roman" w:hAnsi="Times New Roman" w:cs="Times New Roman"/>
          <w:bCs/>
          <w:sz w:val="24"/>
          <w:szCs w:val="24"/>
        </w:rPr>
        <w:t xml:space="preserve"> России от 08.04.2014г. №293 «Об утверждении Порядка приема на </w:t>
      </w:r>
      <w:proofErr w:type="gramStart"/>
      <w:r w:rsidRPr="00A8638B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A8638B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 дошкольного образования» (зарегистрирован в Минюсте России 12.05.2014 №32220);</w:t>
      </w:r>
    </w:p>
    <w:p w:rsidR="0069306A" w:rsidRPr="00A8638B" w:rsidRDefault="0069306A" w:rsidP="00693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A8638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638B">
        <w:rPr>
          <w:rFonts w:ascii="Times New Roman" w:hAnsi="Times New Roman" w:cs="Times New Roman"/>
          <w:sz w:val="24"/>
          <w:szCs w:val="24"/>
        </w:rPr>
        <w:t xml:space="preserve"> России от 21.01.2019г. № 33 «О внесении изменений в Порядок приема на </w:t>
      </w:r>
      <w:proofErr w:type="gramStart"/>
      <w:r w:rsidRPr="00A8638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863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утвержденный приказом Министерства образования и науки Российской Федерации от 8 апреля 2014г. № 293»;</w:t>
      </w:r>
    </w:p>
    <w:p w:rsidR="0069306A" w:rsidRPr="00A8638B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 Учреждения.</w:t>
      </w:r>
    </w:p>
    <w:p w:rsidR="0069306A" w:rsidRPr="00D02F52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2F52">
        <w:rPr>
          <w:rFonts w:ascii="Times New Roman" w:hAnsi="Times New Roman" w:cs="Times New Roman"/>
          <w:sz w:val="24"/>
          <w:szCs w:val="24"/>
        </w:rPr>
        <w:t xml:space="preserve">астоящее Положение является </w:t>
      </w:r>
      <w:proofErr w:type="gramStart"/>
      <w:r w:rsidRPr="00D02F52">
        <w:rPr>
          <w:rFonts w:ascii="Times New Roman" w:hAnsi="Times New Roman" w:cs="Times New Roman"/>
          <w:sz w:val="24"/>
          <w:szCs w:val="24"/>
        </w:rPr>
        <w:t>локальным нормативным актом, регламентирующим особенности организации образова</w:t>
      </w:r>
      <w:r>
        <w:rPr>
          <w:rFonts w:ascii="Times New Roman" w:hAnsi="Times New Roman" w:cs="Times New Roman"/>
          <w:sz w:val="24"/>
          <w:szCs w:val="24"/>
        </w:rPr>
        <w:t>тельного процесса в Учреждении и определяет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язык, на котором осуществляется образование в Учреждении.</w:t>
      </w:r>
    </w:p>
    <w:p w:rsidR="0069306A" w:rsidRDefault="0069306A" w:rsidP="00693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6A" w:rsidRPr="00D02F52" w:rsidRDefault="0069306A" w:rsidP="00693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2. Язык образования в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D02F52">
        <w:rPr>
          <w:rFonts w:ascii="Times New Roman" w:hAnsi="Times New Roman" w:cs="Times New Roman"/>
          <w:b/>
          <w:sz w:val="24"/>
          <w:szCs w:val="24"/>
        </w:rPr>
        <w:t>чреждении.</w:t>
      </w:r>
    </w:p>
    <w:p w:rsidR="0069306A" w:rsidRPr="00D02F52" w:rsidRDefault="0069306A" w:rsidP="00693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  <w:r w:rsidRPr="008435BA">
        <w:rPr>
          <w:rFonts w:ascii="Times New Roman" w:hAnsi="Times New Roman" w:cs="Times New Roman"/>
          <w:sz w:val="24"/>
          <w:szCs w:val="24"/>
        </w:rPr>
        <w:t>В соответствии с Уставом образование в Учреждении осуществляется на государственном языке Российской Федерации - ру</w:t>
      </w:r>
      <w:r>
        <w:rPr>
          <w:rFonts w:ascii="Times New Roman" w:hAnsi="Times New Roman" w:cs="Times New Roman"/>
          <w:sz w:val="24"/>
          <w:szCs w:val="24"/>
        </w:rPr>
        <w:t>сском языке.</w:t>
      </w:r>
    </w:p>
    <w:p w:rsidR="0069306A" w:rsidRPr="00D02F52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D02F52">
        <w:rPr>
          <w:rFonts w:ascii="Times New Roman" w:hAnsi="Times New Roman" w:cs="Times New Roman"/>
          <w:sz w:val="24"/>
          <w:szCs w:val="24"/>
        </w:rPr>
        <w:t xml:space="preserve">Преподавание и изучение государственного языка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– русского языка </w:t>
      </w:r>
      <w:r w:rsidRPr="00D02F52">
        <w:rPr>
          <w:rFonts w:ascii="Times New Roman" w:hAnsi="Times New Roman" w:cs="Times New Roman"/>
          <w:sz w:val="24"/>
          <w:szCs w:val="24"/>
        </w:rPr>
        <w:t xml:space="preserve">осуществляются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06A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F52">
        <w:rPr>
          <w:rFonts w:ascii="Times New Roman" w:hAnsi="Times New Roman" w:cs="Times New Roman"/>
          <w:sz w:val="24"/>
          <w:szCs w:val="24"/>
        </w:rPr>
        <w:t xml:space="preserve">. В Учреждении </w:t>
      </w:r>
      <w:r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D02F52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D02F52">
        <w:rPr>
          <w:rFonts w:ascii="Times New Roman" w:hAnsi="Times New Roman" w:cs="Times New Roman"/>
          <w:sz w:val="24"/>
          <w:szCs w:val="24"/>
        </w:rPr>
        <w:t xml:space="preserve"> условия для изучения русского языка как государственного языка Российской Федерации. </w:t>
      </w:r>
    </w:p>
    <w:p w:rsidR="0069306A" w:rsidRPr="00D02F52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Учреждение обеспечивает открытость и доступность информац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 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зыке, на котором ведется образование, размещая данную информацию на официальном сайте учреждения в сети Интернет.</w:t>
      </w:r>
    </w:p>
    <w:p w:rsidR="0069306A" w:rsidRDefault="0069306A" w:rsidP="006930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06A" w:rsidRPr="00D02F52" w:rsidRDefault="0069306A" w:rsidP="00693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Соблюдение и р</w:t>
      </w:r>
      <w:r w:rsidRPr="00D02F52">
        <w:rPr>
          <w:rFonts w:ascii="Times New Roman" w:hAnsi="Times New Roman" w:cs="Times New Roman"/>
          <w:b/>
          <w:sz w:val="24"/>
          <w:szCs w:val="24"/>
        </w:rPr>
        <w:t xml:space="preserve">еализация прав </w:t>
      </w:r>
      <w:r>
        <w:rPr>
          <w:rFonts w:ascii="Times New Roman" w:hAnsi="Times New Roman" w:cs="Times New Roman"/>
          <w:b/>
          <w:sz w:val="24"/>
          <w:szCs w:val="24"/>
        </w:rPr>
        <w:t>воспитанников.</w:t>
      </w:r>
    </w:p>
    <w:p w:rsidR="0069306A" w:rsidRDefault="0069306A" w:rsidP="00693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заявление о приеме (зачислении) ребенка в Учреждение родители (законные представители) дают согласие на получение образования на государственном языке Российской Федерации - русском языке и изучении русского языка как родного языка </w:t>
      </w:r>
    </w:p>
    <w:p w:rsidR="0069306A" w:rsidRDefault="0069306A" w:rsidP="00693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D02F5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02F52">
        <w:rPr>
          <w:rFonts w:ascii="Times New Roman" w:hAnsi="Times New Roman" w:cs="Times New Roman"/>
          <w:sz w:val="24"/>
          <w:szCs w:val="24"/>
        </w:rPr>
        <w:t xml:space="preserve"> имеют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D02F52">
        <w:rPr>
          <w:rFonts w:ascii="Times New Roman" w:hAnsi="Times New Roman" w:cs="Times New Roman"/>
          <w:sz w:val="24"/>
          <w:szCs w:val="24"/>
        </w:rPr>
        <w:t xml:space="preserve">,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D02F52">
        <w:rPr>
          <w:rFonts w:ascii="Times New Roman" w:hAnsi="Times New Roman" w:cs="Times New Roman"/>
          <w:sz w:val="24"/>
          <w:szCs w:val="24"/>
        </w:rPr>
        <w:t xml:space="preserve">законодательством об образовании. </w:t>
      </w:r>
    </w:p>
    <w:p w:rsidR="0069306A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 xml:space="preserve">. Изучение </w:t>
      </w:r>
      <w:r w:rsidRPr="008435BA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35B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</w:t>
      </w:r>
      <w:proofErr w:type="spellStart"/>
      <w:r w:rsidRPr="008435BA">
        <w:rPr>
          <w:rFonts w:ascii="Times New Roman" w:hAnsi="Times New Roman" w:cs="Times New Roman"/>
          <w:sz w:val="24"/>
          <w:szCs w:val="24"/>
        </w:rPr>
        <w:t>Федерации</w:t>
      </w:r>
      <w:r w:rsidRPr="00D02F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02F52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2F52">
        <w:rPr>
          <w:rFonts w:ascii="Times New Roman" w:hAnsi="Times New Roman" w:cs="Times New Roman"/>
          <w:sz w:val="24"/>
          <w:szCs w:val="24"/>
        </w:rPr>
        <w:t xml:space="preserve"> осуществляться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52">
        <w:rPr>
          <w:rFonts w:ascii="Times New Roman" w:hAnsi="Times New Roman" w:cs="Times New Roman"/>
          <w:sz w:val="24"/>
          <w:szCs w:val="24"/>
        </w:rPr>
        <w:t>в ущерб изучению государственного языка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– русского языка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06A" w:rsidRPr="00D02F52" w:rsidRDefault="0069306A" w:rsidP="00693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F52">
        <w:rPr>
          <w:rFonts w:ascii="Times New Roman" w:hAnsi="Times New Roman" w:cs="Times New Roman"/>
          <w:sz w:val="24"/>
          <w:szCs w:val="24"/>
        </w:rPr>
        <w:t>.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D02F52">
        <w:rPr>
          <w:rFonts w:ascii="Times New Roman" w:hAnsi="Times New Roman" w:cs="Times New Roman"/>
          <w:sz w:val="24"/>
          <w:szCs w:val="24"/>
        </w:rPr>
        <w:t xml:space="preserve"> в рамках предоставления дополнительных образовательных услуг (по дополнительным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52">
        <w:rPr>
          <w:rFonts w:ascii="Times New Roman" w:hAnsi="Times New Roman" w:cs="Times New Roman"/>
          <w:sz w:val="24"/>
          <w:szCs w:val="24"/>
        </w:rPr>
        <w:t xml:space="preserve">программам)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ДОУ </w:t>
      </w:r>
      <w:r w:rsidRPr="00D02F52">
        <w:rPr>
          <w:rFonts w:ascii="Times New Roman" w:hAnsi="Times New Roman" w:cs="Times New Roman"/>
          <w:sz w:val="24"/>
          <w:szCs w:val="24"/>
        </w:rPr>
        <w:t xml:space="preserve">может быть организована образовательная деятельность по изучению </w:t>
      </w:r>
      <w:r w:rsidRPr="008435BA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35B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включая иностранные языки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</w:p>
    <w:p w:rsidR="0069306A" w:rsidRDefault="0069306A" w:rsidP="0069306A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306A" w:rsidRPr="004623E4" w:rsidRDefault="0069306A" w:rsidP="0069306A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4623E4">
        <w:rPr>
          <w:rFonts w:ascii="Times New Roman" w:hAnsi="Times New Roman"/>
          <w:b/>
          <w:bCs/>
          <w:sz w:val="24"/>
          <w:szCs w:val="24"/>
        </w:rPr>
        <w:t>. Сроки действия Положения. Разрешение споров.</w:t>
      </w:r>
    </w:p>
    <w:p w:rsidR="0069306A" w:rsidRPr="003353D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AF205A">
        <w:rPr>
          <w:rFonts w:ascii="Times New Roman" w:hAnsi="Times New Roman"/>
          <w:bCs/>
          <w:sz w:val="24"/>
          <w:szCs w:val="24"/>
        </w:rPr>
        <w:t xml:space="preserve">.1. Настоящее Положение принимается </w:t>
      </w:r>
      <w:r>
        <w:rPr>
          <w:rFonts w:ascii="Times New Roman" w:hAnsi="Times New Roman"/>
          <w:bCs/>
          <w:sz w:val="24"/>
          <w:szCs w:val="24"/>
        </w:rPr>
        <w:t>педагогическим советом</w:t>
      </w:r>
      <w:r w:rsidRPr="00AF205A">
        <w:rPr>
          <w:rFonts w:ascii="Times New Roman" w:hAnsi="Times New Roman"/>
          <w:bCs/>
          <w:sz w:val="24"/>
          <w:szCs w:val="24"/>
        </w:rPr>
        <w:t xml:space="preserve"> и утверждается приказом заведующего Учреждением. Положение вступает в силу </w:t>
      </w:r>
      <w:proofErr w:type="gramStart"/>
      <w:r w:rsidRPr="00AF205A">
        <w:rPr>
          <w:rFonts w:ascii="Times New Roman" w:hAnsi="Times New Roman"/>
          <w:bCs/>
          <w:sz w:val="24"/>
          <w:szCs w:val="24"/>
        </w:rPr>
        <w:t xml:space="preserve">с </w:t>
      </w:r>
      <w:r>
        <w:rPr>
          <w:rFonts w:ascii="Times New Roman" w:hAnsi="Times New Roman"/>
          <w:bCs/>
          <w:sz w:val="24"/>
          <w:szCs w:val="24"/>
        </w:rPr>
        <w:t xml:space="preserve">даты </w:t>
      </w:r>
      <w:r w:rsidRPr="00AF205A">
        <w:rPr>
          <w:rFonts w:ascii="Times New Roman" w:hAnsi="Times New Roman"/>
          <w:bCs/>
          <w:sz w:val="24"/>
          <w:szCs w:val="24"/>
        </w:rPr>
        <w:t>издания</w:t>
      </w:r>
      <w:proofErr w:type="gramEnd"/>
      <w:r w:rsidRPr="00AF205A">
        <w:rPr>
          <w:rFonts w:ascii="Times New Roman" w:hAnsi="Times New Roman"/>
          <w:bCs/>
          <w:sz w:val="24"/>
          <w:szCs w:val="24"/>
        </w:rPr>
        <w:t xml:space="preserve"> приказа о принятии Положения. Срок данного Положения не ограничен.  </w:t>
      </w:r>
    </w:p>
    <w:p w:rsidR="0069306A" w:rsidRPr="00903BC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03BC3">
        <w:rPr>
          <w:rFonts w:ascii="Times New Roman" w:hAnsi="Times New Roman"/>
          <w:sz w:val="24"/>
          <w:szCs w:val="24"/>
        </w:rPr>
        <w:t xml:space="preserve">.2. В Положение могут быть внесены </w:t>
      </w:r>
      <w:r>
        <w:rPr>
          <w:rFonts w:ascii="Times New Roman" w:hAnsi="Times New Roman"/>
          <w:sz w:val="24"/>
          <w:szCs w:val="24"/>
        </w:rPr>
        <w:t xml:space="preserve">изменения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дополнения. Предложения о внесении </w:t>
      </w:r>
      <w:r>
        <w:rPr>
          <w:rFonts w:ascii="Times New Roman" w:hAnsi="Times New Roman"/>
          <w:sz w:val="24"/>
          <w:szCs w:val="24"/>
        </w:rPr>
        <w:t xml:space="preserve">изменений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дополнений в Положение вносятся любой из сторон с обоснованием причин для их внесения. Далее предложения выносятся на обсуждение педагогического совета. После обсуждения </w:t>
      </w:r>
      <w:r>
        <w:rPr>
          <w:rFonts w:ascii="Times New Roman" w:hAnsi="Times New Roman"/>
          <w:sz w:val="24"/>
          <w:szCs w:val="24"/>
        </w:rPr>
        <w:t xml:space="preserve">изменения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дополнения вносятся или не вносятся в Положение с обязательной записью о принятом решении в протоколе. По решению педагогического совета заведующий Учреждением издает приказ о внесении </w:t>
      </w:r>
      <w:r>
        <w:rPr>
          <w:rFonts w:ascii="Times New Roman" w:hAnsi="Times New Roman"/>
          <w:sz w:val="24"/>
          <w:szCs w:val="24"/>
        </w:rPr>
        <w:t xml:space="preserve">изменений и/или </w:t>
      </w:r>
      <w:r w:rsidRPr="00903BC3">
        <w:rPr>
          <w:rFonts w:ascii="Times New Roman" w:hAnsi="Times New Roman"/>
          <w:sz w:val="24"/>
          <w:szCs w:val="24"/>
        </w:rPr>
        <w:t>дополнений в Положение.</w:t>
      </w:r>
    </w:p>
    <w:p w:rsidR="0069306A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903BC3">
        <w:rPr>
          <w:rFonts w:ascii="Times New Roman" w:hAnsi="Times New Roman"/>
          <w:bCs/>
          <w:sz w:val="24"/>
          <w:szCs w:val="24"/>
        </w:rPr>
        <w:t>.3. Все изменения и</w:t>
      </w:r>
      <w:r>
        <w:rPr>
          <w:rFonts w:ascii="Times New Roman" w:hAnsi="Times New Roman"/>
          <w:bCs/>
          <w:sz w:val="24"/>
          <w:szCs w:val="24"/>
        </w:rPr>
        <w:t>/или</w:t>
      </w:r>
      <w:r w:rsidRPr="00903BC3">
        <w:rPr>
          <w:rFonts w:ascii="Times New Roman" w:hAnsi="Times New Roman"/>
          <w:bCs/>
          <w:sz w:val="24"/>
          <w:szCs w:val="24"/>
        </w:rPr>
        <w:t xml:space="preserve"> дополнения к настоящему Положению являются действительными, если они совершены в письменной форме и подписаны уполномоченными представителями </w:t>
      </w:r>
      <w:r>
        <w:rPr>
          <w:rFonts w:ascii="Times New Roman" w:hAnsi="Times New Roman"/>
          <w:bCs/>
          <w:sz w:val="24"/>
          <w:szCs w:val="24"/>
        </w:rPr>
        <w:t>сторон.</w:t>
      </w:r>
    </w:p>
    <w:p w:rsidR="0069306A" w:rsidRPr="00147CE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47CE3">
        <w:rPr>
          <w:rFonts w:ascii="Times New Roman" w:hAnsi="Times New Roman"/>
          <w:bCs/>
          <w:sz w:val="24"/>
          <w:szCs w:val="24"/>
        </w:rPr>
        <w:t>.4. Настоящее Положение может утратить силу досрочно:</w:t>
      </w:r>
    </w:p>
    <w:p w:rsidR="0069306A" w:rsidRPr="00147CE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47CE3">
        <w:rPr>
          <w:rFonts w:ascii="Times New Roman" w:hAnsi="Times New Roman"/>
          <w:bCs/>
          <w:sz w:val="24"/>
          <w:szCs w:val="24"/>
        </w:rPr>
        <w:t>- по соглашению сторон;</w:t>
      </w:r>
    </w:p>
    <w:p w:rsidR="0069306A" w:rsidRPr="00147CE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47CE3">
        <w:rPr>
          <w:rFonts w:ascii="Times New Roman" w:hAnsi="Times New Roman"/>
          <w:bCs/>
          <w:sz w:val="24"/>
          <w:szCs w:val="24"/>
        </w:rPr>
        <w:t xml:space="preserve">- как </w:t>
      </w:r>
      <w:proofErr w:type="gramStart"/>
      <w:r w:rsidRPr="00147CE3">
        <w:rPr>
          <w:rFonts w:ascii="Times New Roman" w:hAnsi="Times New Roman"/>
          <w:bCs/>
          <w:sz w:val="24"/>
          <w:szCs w:val="24"/>
        </w:rPr>
        <w:t>противоречащее</w:t>
      </w:r>
      <w:proofErr w:type="gramEnd"/>
      <w:r w:rsidRPr="00147CE3">
        <w:rPr>
          <w:rFonts w:ascii="Times New Roman" w:hAnsi="Times New Roman"/>
          <w:bCs/>
          <w:sz w:val="24"/>
          <w:szCs w:val="24"/>
        </w:rPr>
        <w:t xml:space="preserve"> законодательным актам РФ и </w:t>
      </w:r>
      <w:r>
        <w:rPr>
          <w:rFonts w:ascii="Times New Roman" w:hAnsi="Times New Roman"/>
          <w:bCs/>
          <w:sz w:val="24"/>
          <w:szCs w:val="24"/>
        </w:rPr>
        <w:t>локальным нормативным актам</w:t>
      </w:r>
      <w:r w:rsidRPr="00147CE3">
        <w:rPr>
          <w:rFonts w:ascii="Times New Roman" w:hAnsi="Times New Roman"/>
          <w:bCs/>
          <w:sz w:val="24"/>
          <w:szCs w:val="24"/>
        </w:rPr>
        <w:t xml:space="preserve"> Учреждения.</w:t>
      </w:r>
    </w:p>
    <w:p w:rsidR="0069306A" w:rsidRPr="00147CE3" w:rsidRDefault="0069306A" w:rsidP="0069306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47CE3">
        <w:rPr>
          <w:rFonts w:ascii="Times New Roman" w:hAnsi="Times New Roman"/>
          <w:bCs/>
          <w:sz w:val="24"/>
          <w:szCs w:val="24"/>
        </w:rPr>
        <w:t>.5. Сторона, желающая прекратить действие настоящего Положения, должна заявить об этом в письменном виде другой стороне не позднее, чем за месяц до предполагаемого выхода из действующего Положения.</w:t>
      </w:r>
    </w:p>
    <w:p w:rsidR="0069306A" w:rsidRDefault="0069306A" w:rsidP="00693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06A" w:rsidRDefault="0069306A" w:rsidP="0069306A"/>
    <w:p w:rsidR="00EA6FCB" w:rsidRDefault="00EA6FCB"/>
    <w:sectPr w:rsidR="00EA6FCB" w:rsidSect="00A8638B">
      <w:footerReference w:type="default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015287"/>
      <w:docPartObj>
        <w:docPartGallery w:val="Page Numbers (Bottom of Page)"/>
        <w:docPartUnique/>
      </w:docPartObj>
    </w:sdtPr>
    <w:sdtEndPr/>
    <w:sdtContent>
      <w:p w:rsidR="002B566C" w:rsidRDefault="0069306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566C" w:rsidRDefault="0069306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306A"/>
    <w:rsid w:val="0069306A"/>
    <w:rsid w:val="00BB5E4A"/>
    <w:rsid w:val="00EA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06A"/>
    <w:rPr>
      <w:b/>
      <w:bCs/>
    </w:rPr>
  </w:style>
  <w:style w:type="paragraph" w:customStyle="1" w:styleId="ConsPlusNormal">
    <w:name w:val="ConsPlusNormal"/>
    <w:rsid w:val="00693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9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306A"/>
  </w:style>
  <w:style w:type="paragraph" w:styleId="a6">
    <w:name w:val="List Paragraph"/>
    <w:basedOn w:val="a"/>
    <w:qFormat/>
    <w:rsid w:val="006930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2022-02-01T10:01:00Z</dcterms:created>
  <dcterms:modified xsi:type="dcterms:W3CDTF">2022-02-01T10:05:00Z</dcterms:modified>
</cp:coreProperties>
</file>